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73B" w:rsidRPr="00BD473B" w:rsidRDefault="00763435" w:rsidP="00BD473B">
      <w:pPr>
        <w:spacing w:beforeLines="50" w:before="156" w:afterLines="100" w:after="312"/>
        <w:jc w:val="center"/>
        <w:rPr>
          <w:rFonts w:hint="eastAsia"/>
          <w:sz w:val="44"/>
          <w:szCs w:val="44"/>
        </w:rPr>
      </w:pPr>
      <w:r w:rsidRPr="00BD473B">
        <w:rPr>
          <w:rFonts w:hint="eastAsia"/>
          <w:sz w:val="44"/>
          <w:szCs w:val="44"/>
        </w:rPr>
        <w:t>青岛市农机生产与流通协会第三届</w:t>
      </w:r>
    </w:p>
    <w:p w:rsidR="00215314" w:rsidRPr="00BD473B" w:rsidRDefault="00BD473B" w:rsidP="00BD473B">
      <w:pPr>
        <w:spacing w:beforeLines="50" w:before="156" w:afterLines="100" w:after="312"/>
        <w:jc w:val="center"/>
        <w:rPr>
          <w:rFonts w:hint="eastAsia"/>
          <w:sz w:val="44"/>
          <w:szCs w:val="44"/>
        </w:rPr>
      </w:pPr>
      <w:r w:rsidRPr="00BD473B">
        <w:rPr>
          <w:rFonts w:hint="eastAsia"/>
          <w:sz w:val="44"/>
          <w:szCs w:val="44"/>
        </w:rPr>
        <w:t>理事会</w:t>
      </w:r>
      <w:r w:rsidR="00763435" w:rsidRPr="00BD473B">
        <w:rPr>
          <w:rFonts w:hint="eastAsia"/>
          <w:sz w:val="44"/>
          <w:szCs w:val="44"/>
        </w:rPr>
        <w:t>主要负责人候选名单公示</w:t>
      </w:r>
    </w:p>
    <w:p w:rsidR="00763435" w:rsidRDefault="00763435" w:rsidP="00BD473B">
      <w:pPr>
        <w:spacing w:afterLines="100" w:after="312"/>
        <w:ind w:firstLineChars="200" w:firstLine="560"/>
        <w:rPr>
          <w:rFonts w:hint="eastAsia"/>
          <w:sz w:val="28"/>
          <w:szCs w:val="28"/>
        </w:rPr>
      </w:pPr>
      <w:r w:rsidRPr="00BD473B">
        <w:rPr>
          <w:rFonts w:hint="eastAsia"/>
          <w:sz w:val="28"/>
          <w:szCs w:val="28"/>
        </w:rPr>
        <w:t>根据《社会团体登记管理条例》和青岛市《全市性行业协会商会负责人任职管理暂行办法》（青民局规【</w:t>
      </w:r>
      <w:r w:rsidRPr="00BD473B">
        <w:rPr>
          <w:rFonts w:hint="eastAsia"/>
          <w:sz w:val="28"/>
          <w:szCs w:val="28"/>
        </w:rPr>
        <w:t>2017</w:t>
      </w:r>
      <w:r w:rsidRPr="00BD473B">
        <w:rPr>
          <w:rFonts w:hint="eastAsia"/>
          <w:sz w:val="28"/>
          <w:szCs w:val="28"/>
        </w:rPr>
        <w:t>】</w:t>
      </w:r>
      <w:r w:rsidRPr="00BD473B">
        <w:rPr>
          <w:rFonts w:hint="eastAsia"/>
          <w:sz w:val="28"/>
          <w:szCs w:val="28"/>
        </w:rPr>
        <w:t>2</w:t>
      </w:r>
      <w:r w:rsidRPr="00BD473B">
        <w:rPr>
          <w:rFonts w:hint="eastAsia"/>
          <w:sz w:val="28"/>
          <w:szCs w:val="28"/>
        </w:rPr>
        <w:t>号）的相关规定，经青岛市农机生产与流通协会第二届理事会协商</w:t>
      </w:r>
      <w:r w:rsidR="00BD473B" w:rsidRPr="00BD473B">
        <w:rPr>
          <w:rFonts w:hint="eastAsia"/>
          <w:sz w:val="28"/>
          <w:szCs w:val="28"/>
        </w:rPr>
        <w:t>，一致同意提名下表所示人员为青岛市农机生产与流通协会第三届理事会主要负责人，现将</w:t>
      </w:r>
      <w:r w:rsidR="00BD473B">
        <w:rPr>
          <w:rFonts w:hint="eastAsia"/>
          <w:sz w:val="28"/>
          <w:szCs w:val="28"/>
        </w:rPr>
        <w:t>主要负责人相关信息公布如下：</w:t>
      </w:r>
    </w:p>
    <w:tbl>
      <w:tblPr>
        <w:tblStyle w:val="a4"/>
        <w:tblW w:w="0" w:type="auto"/>
        <w:tblLook w:val="04A0" w:firstRow="1" w:lastRow="0" w:firstColumn="1" w:lastColumn="0" w:noHBand="0" w:noVBand="1"/>
      </w:tblPr>
      <w:tblGrid>
        <w:gridCol w:w="817"/>
        <w:gridCol w:w="1276"/>
        <w:gridCol w:w="992"/>
        <w:gridCol w:w="851"/>
        <w:gridCol w:w="1842"/>
        <w:gridCol w:w="1276"/>
        <w:gridCol w:w="1468"/>
      </w:tblGrid>
      <w:tr w:rsidR="0048095F" w:rsidTr="0048095F">
        <w:tc>
          <w:tcPr>
            <w:tcW w:w="8522" w:type="dxa"/>
            <w:gridSpan w:val="7"/>
            <w:tcBorders>
              <w:top w:val="nil"/>
              <w:left w:val="nil"/>
              <w:bottom w:val="single" w:sz="4" w:space="0" w:color="auto"/>
              <w:right w:val="nil"/>
            </w:tcBorders>
            <w:vAlign w:val="center"/>
          </w:tcPr>
          <w:p w:rsidR="0048095F" w:rsidRPr="0048095F" w:rsidRDefault="0048095F" w:rsidP="0048095F">
            <w:pPr>
              <w:spacing w:afterLines="50" w:after="156"/>
              <w:jc w:val="center"/>
              <w:rPr>
                <w:b/>
                <w:sz w:val="30"/>
                <w:szCs w:val="30"/>
              </w:rPr>
            </w:pPr>
            <w:r w:rsidRPr="0048095F">
              <w:rPr>
                <w:rFonts w:hint="eastAsia"/>
                <w:b/>
                <w:sz w:val="30"/>
                <w:szCs w:val="30"/>
              </w:rPr>
              <w:t>青岛市农机生产与流通协会第三届理事会主要负责人名单</w:t>
            </w:r>
          </w:p>
        </w:tc>
      </w:tr>
      <w:tr w:rsidR="0048095F" w:rsidTr="0048095F">
        <w:trPr>
          <w:trHeight w:val="392"/>
        </w:trPr>
        <w:tc>
          <w:tcPr>
            <w:tcW w:w="817" w:type="dxa"/>
            <w:vAlign w:val="center"/>
          </w:tcPr>
          <w:p w:rsidR="0048095F" w:rsidRDefault="0048095F" w:rsidP="0048095F">
            <w:pPr>
              <w:jc w:val="center"/>
              <w:rPr>
                <w:sz w:val="28"/>
                <w:szCs w:val="28"/>
              </w:rPr>
            </w:pPr>
            <w:r>
              <w:rPr>
                <w:rFonts w:ascii="仿宋" w:eastAsia="仿宋" w:hAnsi="仿宋" w:cs="宋体" w:hint="eastAsia"/>
                <w:kern w:val="0"/>
                <w:sz w:val="24"/>
                <w:szCs w:val="24"/>
              </w:rPr>
              <w:t>序号</w:t>
            </w:r>
          </w:p>
        </w:tc>
        <w:tc>
          <w:tcPr>
            <w:tcW w:w="1276" w:type="dxa"/>
            <w:vAlign w:val="center"/>
          </w:tcPr>
          <w:p w:rsidR="0048095F" w:rsidRDefault="0048095F" w:rsidP="0048095F">
            <w:pPr>
              <w:jc w:val="center"/>
              <w:rPr>
                <w:sz w:val="28"/>
                <w:szCs w:val="28"/>
              </w:rPr>
            </w:pPr>
            <w:r w:rsidRPr="0048095F">
              <w:rPr>
                <w:rFonts w:ascii="仿宋" w:eastAsia="仿宋" w:hAnsi="仿宋" w:cs="宋体" w:hint="eastAsia"/>
                <w:kern w:val="0"/>
                <w:sz w:val="24"/>
                <w:szCs w:val="24"/>
              </w:rPr>
              <w:t>协会职务</w:t>
            </w:r>
          </w:p>
        </w:tc>
        <w:tc>
          <w:tcPr>
            <w:tcW w:w="992" w:type="dxa"/>
            <w:vAlign w:val="center"/>
          </w:tcPr>
          <w:p w:rsidR="0048095F" w:rsidRDefault="0048095F" w:rsidP="0048095F">
            <w:pPr>
              <w:jc w:val="center"/>
              <w:rPr>
                <w:sz w:val="28"/>
                <w:szCs w:val="28"/>
              </w:rPr>
            </w:pPr>
            <w:r w:rsidRPr="0048095F">
              <w:rPr>
                <w:rFonts w:ascii="仿宋" w:eastAsia="仿宋" w:hAnsi="仿宋" w:cs="宋体" w:hint="eastAsia"/>
                <w:kern w:val="0"/>
                <w:sz w:val="24"/>
                <w:szCs w:val="24"/>
              </w:rPr>
              <w:t>姓名</w:t>
            </w:r>
          </w:p>
        </w:tc>
        <w:tc>
          <w:tcPr>
            <w:tcW w:w="851" w:type="dxa"/>
            <w:vAlign w:val="center"/>
          </w:tcPr>
          <w:p w:rsidR="0048095F" w:rsidRDefault="0048095F" w:rsidP="0048095F">
            <w:pPr>
              <w:jc w:val="center"/>
              <w:rPr>
                <w:sz w:val="28"/>
                <w:szCs w:val="28"/>
              </w:rPr>
            </w:pPr>
            <w:r w:rsidRPr="0048095F">
              <w:rPr>
                <w:rFonts w:ascii="仿宋" w:eastAsia="仿宋" w:hAnsi="仿宋" w:cs="宋体" w:hint="eastAsia"/>
                <w:kern w:val="0"/>
                <w:sz w:val="24"/>
                <w:szCs w:val="24"/>
              </w:rPr>
              <w:t>性别</w:t>
            </w:r>
          </w:p>
        </w:tc>
        <w:tc>
          <w:tcPr>
            <w:tcW w:w="1842" w:type="dxa"/>
            <w:vAlign w:val="center"/>
          </w:tcPr>
          <w:p w:rsidR="0048095F" w:rsidRDefault="0048095F" w:rsidP="0048095F">
            <w:pPr>
              <w:jc w:val="center"/>
              <w:rPr>
                <w:sz w:val="28"/>
                <w:szCs w:val="28"/>
              </w:rPr>
            </w:pPr>
            <w:r w:rsidRPr="0048095F">
              <w:rPr>
                <w:rFonts w:ascii="仿宋" w:eastAsia="仿宋" w:hAnsi="仿宋" w:cs="宋体" w:hint="eastAsia"/>
                <w:kern w:val="0"/>
                <w:sz w:val="24"/>
                <w:szCs w:val="24"/>
              </w:rPr>
              <w:t>单位</w:t>
            </w:r>
          </w:p>
        </w:tc>
        <w:tc>
          <w:tcPr>
            <w:tcW w:w="1276" w:type="dxa"/>
            <w:vAlign w:val="center"/>
          </w:tcPr>
          <w:p w:rsidR="0048095F" w:rsidRDefault="0048095F" w:rsidP="0048095F">
            <w:pPr>
              <w:jc w:val="center"/>
              <w:rPr>
                <w:sz w:val="28"/>
                <w:szCs w:val="28"/>
              </w:rPr>
            </w:pPr>
            <w:r w:rsidRPr="0048095F">
              <w:rPr>
                <w:rFonts w:ascii="仿宋" w:eastAsia="仿宋" w:hAnsi="仿宋" w:cs="宋体" w:hint="eastAsia"/>
                <w:kern w:val="0"/>
                <w:sz w:val="24"/>
                <w:szCs w:val="24"/>
              </w:rPr>
              <w:t>职务</w:t>
            </w:r>
          </w:p>
        </w:tc>
        <w:tc>
          <w:tcPr>
            <w:tcW w:w="1468" w:type="dxa"/>
            <w:vAlign w:val="center"/>
          </w:tcPr>
          <w:p w:rsidR="0048095F" w:rsidRDefault="0048095F" w:rsidP="0048095F">
            <w:pPr>
              <w:jc w:val="center"/>
              <w:rPr>
                <w:sz w:val="28"/>
                <w:szCs w:val="28"/>
              </w:rPr>
            </w:pPr>
            <w:r w:rsidRPr="0048095F">
              <w:rPr>
                <w:rFonts w:ascii="仿宋" w:eastAsia="仿宋" w:hAnsi="仿宋" w:cs="宋体" w:hint="eastAsia"/>
                <w:kern w:val="0"/>
                <w:sz w:val="24"/>
                <w:szCs w:val="24"/>
              </w:rPr>
              <w:t>单位地址</w:t>
            </w:r>
          </w:p>
        </w:tc>
      </w:tr>
      <w:tr w:rsidR="0048095F" w:rsidRPr="0048095F" w:rsidTr="0048095F">
        <w:trPr>
          <w:trHeight w:val="585"/>
        </w:trPr>
        <w:tc>
          <w:tcPr>
            <w:tcW w:w="817" w:type="dxa"/>
            <w:vAlign w:val="center"/>
            <w:hideMark/>
          </w:tcPr>
          <w:p w:rsidR="0048095F" w:rsidRPr="0048095F" w:rsidRDefault="0048095F" w:rsidP="0048095F">
            <w:pPr>
              <w:widowControl/>
              <w:jc w:val="center"/>
              <w:rPr>
                <w:rFonts w:ascii="仿宋" w:eastAsia="仿宋" w:hAnsi="仿宋" w:cs="宋体"/>
                <w:kern w:val="0"/>
                <w:sz w:val="24"/>
                <w:szCs w:val="24"/>
              </w:rPr>
            </w:pPr>
            <w:r w:rsidRPr="0048095F">
              <w:rPr>
                <w:rFonts w:ascii="仿宋" w:eastAsia="仿宋" w:hAnsi="仿宋" w:cs="宋体" w:hint="eastAsia"/>
                <w:kern w:val="0"/>
                <w:sz w:val="24"/>
                <w:szCs w:val="24"/>
              </w:rPr>
              <w:t>01</w:t>
            </w:r>
          </w:p>
        </w:tc>
        <w:tc>
          <w:tcPr>
            <w:tcW w:w="1276" w:type="dxa"/>
            <w:vAlign w:val="center"/>
            <w:hideMark/>
          </w:tcPr>
          <w:p w:rsidR="0048095F" w:rsidRPr="0048095F" w:rsidRDefault="0048095F" w:rsidP="0048095F">
            <w:pPr>
              <w:widowControl/>
              <w:jc w:val="center"/>
              <w:rPr>
                <w:rFonts w:ascii="仿宋" w:eastAsia="仿宋" w:hAnsi="仿宋" w:cs="宋体"/>
                <w:kern w:val="0"/>
                <w:sz w:val="24"/>
                <w:szCs w:val="24"/>
              </w:rPr>
            </w:pPr>
            <w:r w:rsidRPr="0048095F">
              <w:rPr>
                <w:rFonts w:ascii="仿宋" w:eastAsia="仿宋" w:hAnsi="仿宋" w:cs="宋体" w:hint="eastAsia"/>
                <w:kern w:val="0"/>
                <w:sz w:val="24"/>
                <w:szCs w:val="24"/>
              </w:rPr>
              <w:t>会长、常务理事长</w:t>
            </w:r>
          </w:p>
        </w:tc>
        <w:tc>
          <w:tcPr>
            <w:tcW w:w="992" w:type="dxa"/>
            <w:vAlign w:val="center"/>
            <w:hideMark/>
          </w:tcPr>
          <w:p w:rsidR="0048095F" w:rsidRPr="0048095F" w:rsidRDefault="0048095F" w:rsidP="0048095F">
            <w:pPr>
              <w:widowControl/>
              <w:jc w:val="center"/>
              <w:rPr>
                <w:rFonts w:ascii="仿宋" w:eastAsia="仿宋" w:hAnsi="仿宋" w:cs="宋体"/>
                <w:kern w:val="0"/>
                <w:sz w:val="24"/>
                <w:szCs w:val="24"/>
              </w:rPr>
            </w:pPr>
            <w:r w:rsidRPr="0048095F">
              <w:rPr>
                <w:rFonts w:ascii="仿宋" w:eastAsia="仿宋" w:hAnsi="仿宋" w:cs="宋体" w:hint="eastAsia"/>
                <w:kern w:val="0"/>
                <w:sz w:val="24"/>
                <w:szCs w:val="24"/>
              </w:rPr>
              <w:t>尚书旗</w:t>
            </w:r>
          </w:p>
        </w:tc>
        <w:tc>
          <w:tcPr>
            <w:tcW w:w="851" w:type="dxa"/>
            <w:vAlign w:val="center"/>
            <w:hideMark/>
          </w:tcPr>
          <w:p w:rsidR="0048095F" w:rsidRPr="0048095F" w:rsidRDefault="0048095F" w:rsidP="0048095F">
            <w:pPr>
              <w:widowControl/>
              <w:jc w:val="center"/>
              <w:rPr>
                <w:rFonts w:ascii="仿宋" w:eastAsia="仿宋" w:hAnsi="仿宋" w:cs="宋体"/>
                <w:kern w:val="0"/>
                <w:sz w:val="24"/>
                <w:szCs w:val="24"/>
              </w:rPr>
            </w:pPr>
            <w:r w:rsidRPr="0048095F">
              <w:rPr>
                <w:rFonts w:ascii="仿宋" w:eastAsia="仿宋" w:hAnsi="仿宋" w:cs="宋体" w:hint="eastAsia"/>
                <w:kern w:val="0"/>
                <w:sz w:val="24"/>
                <w:szCs w:val="24"/>
              </w:rPr>
              <w:t>男</w:t>
            </w:r>
          </w:p>
        </w:tc>
        <w:tc>
          <w:tcPr>
            <w:tcW w:w="1842" w:type="dxa"/>
            <w:vAlign w:val="center"/>
            <w:hideMark/>
          </w:tcPr>
          <w:p w:rsidR="0048095F" w:rsidRPr="0048095F" w:rsidRDefault="0048095F" w:rsidP="0048095F">
            <w:pPr>
              <w:widowControl/>
              <w:jc w:val="center"/>
              <w:rPr>
                <w:rFonts w:ascii="仿宋" w:eastAsia="仿宋" w:hAnsi="仿宋" w:cs="宋体"/>
                <w:kern w:val="0"/>
                <w:sz w:val="24"/>
                <w:szCs w:val="24"/>
              </w:rPr>
            </w:pPr>
            <w:r w:rsidRPr="0048095F">
              <w:rPr>
                <w:rFonts w:ascii="仿宋" w:eastAsia="仿宋" w:hAnsi="仿宋" w:cs="宋体" w:hint="eastAsia"/>
                <w:kern w:val="0"/>
                <w:sz w:val="24"/>
                <w:szCs w:val="24"/>
              </w:rPr>
              <w:t>青岛农业大学机电工程学院</w:t>
            </w:r>
          </w:p>
        </w:tc>
        <w:tc>
          <w:tcPr>
            <w:tcW w:w="1276" w:type="dxa"/>
            <w:vAlign w:val="center"/>
            <w:hideMark/>
          </w:tcPr>
          <w:p w:rsidR="0048095F" w:rsidRPr="0048095F" w:rsidRDefault="0048095F" w:rsidP="0048095F">
            <w:pPr>
              <w:widowControl/>
              <w:jc w:val="center"/>
              <w:rPr>
                <w:rFonts w:ascii="仿宋" w:eastAsia="仿宋" w:hAnsi="仿宋" w:cs="宋体"/>
                <w:kern w:val="0"/>
                <w:sz w:val="24"/>
                <w:szCs w:val="24"/>
              </w:rPr>
            </w:pPr>
            <w:r w:rsidRPr="0048095F">
              <w:rPr>
                <w:rFonts w:ascii="仿宋" w:eastAsia="仿宋" w:hAnsi="仿宋" w:cs="宋体" w:hint="eastAsia"/>
                <w:kern w:val="0"/>
                <w:sz w:val="24"/>
                <w:szCs w:val="24"/>
              </w:rPr>
              <w:t>院长</w:t>
            </w:r>
          </w:p>
        </w:tc>
        <w:tc>
          <w:tcPr>
            <w:tcW w:w="1468" w:type="dxa"/>
            <w:vAlign w:val="center"/>
            <w:hideMark/>
          </w:tcPr>
          <w:p w:rsidR="0048095F" w:rsidRPr="0048095F" w:rsidRDefault="0048095F" w:rsidP="0048095F">
            <w:pPr>
              <w:widowControl/>
              <w:rPr>
                <w:rFonts w:ascii="仿宋" w:eastAsia="仿宋" w:hAnsi="仿宋" w:cs="宋体"/>
                <w:kern w:val="0"/>
                <w:sz w:val="24"/>
                <w:szCs w:val="24"/>
              </w:rPr>
            </w:pPr>
            <w:r w:rsidRPr="0048095F">
              <w:rPr>
                <w:rFonts w:ascii="仿宋" w:eastAsia="仿宋" w:hAnsi="仿宋" w:cs="宋体" w:hint="eastAsia"/>
                <w:kern w:val="0"/>
                <w:sz w:val="24"/>
                <w:szCs w:val="24"/>
              </w:rPr>
              <w:t>城阳区长城路700号</w:t>
            </w:r>
          </w:p>
        </w:tc>
      </w:tr>
      <w:tr w:rsidR="0048095F" w:rsidRPr="0048095F" w:rsidTr="0048095F">
        <w:trPr>
          <w:trHeight w:val="720"/>
        </w:trPr>
        <w:tc>
          <w:tcPr>
            <w:tcW w:w="817" w:type="dxa"/>
            <w:vAlign w:val="center"/>
            <w:hideMark/>
          </w:tcPr>
          <w:p w:rsidR="0048095F" w:rsidRPr="0048095F" w:rsidRDefault="0048095F" w:rsidP="0048095F">
            <w:pPr>
              <w:widowControl/>
              <w:jc w:val="center"/>
              <w:rPr>
                <w:rFonts w:ascii="仿宋" w:eastAsia="仿宋" w:hAnsi="仿宋" w:cs="宋体"/>
                <w:kern w:val="0"/>
                <w:sz w:val="24"/>
                <w:szCs w:val="24"/>
              </w:rPr>
            </w:pPr>
            <w:r w:rsidRPr="0048095F">
              <w:rPr>
                <w:rFonts w:ascii="仿宋" w:eastAsia="仿宋" w:hAnsi="仿宋" w:cs="宋体" w:hint="eastAsia"/>
                <w:kern w:val="0"/>
                <w:sz w:val="24"/>
                <w:szCs w:val="24"/>
              </w:rPr>
              <w:t>02</w:t>
            </w:r>
          </w:p>
        </w:tc>
        <w:tc>
          <w:tcPr>
            <w:tcW w:w="1276" w:type="dxa"/>
            <w:vAlign w:val="center"/>
            <w:hideMark/>
          </w:tcPr>
          <w:p w:rsidR="0048095F" w:rsidRPr="0048095F" w:rsidRDefault="0048095F" w:rsidP="0048095F">
            <w:pPr>
              <w:widowControl/>
              <w:jc w:val="center"/>
              <w:rPr>
                <w:rFonts w:ascii="仿宋" w:eastAsia="仿宋" w:hAnsi="仿宋" w:cs="宋体"/>
                <w:kern w:val="0"/>
                <w:sz w:val="24"/>
                <w:szCs w:val="24"/>
              </w:rPr>
            </w:pPr>
            <w:r w:rsidRPr="0048095F">
              <w:rPr>
                <w:rFonts w:ascii="仿宋" w:eastAsia="仿宋" w:hAnsi="仿宋" w:cs="宋体" w:hint="eastAsia"/>
                <w:kern w:val="0"/>
                <w:sz w:val="24"/>
                <w:szCs w:val="24"/>
              </w:rPr>
              <w:t>副会长、常务理事</w:t>
            </w:r>
          </w:p>
        </w:tc>
        <w:tc>
          <w:tcPr>
            <w:tcW w:w="992" w:type="dxa"/>
            <w:vAlign w:val="center"/>
            <w:hideMark/>
          </w:tcPr>
          <w:p w:rsidR="0048095F" w:rsidRPr="0048095F" w:rsidRDefault="0048095F" w:rsidP="0048095F">
            <w:pPr>
              <w:widowControl/>
              <w:jc w:val="center"/>
              <w:rPr>
                <w:rFonts w:ascii="仿宋" w:eastAsia="仿宋" w:hAnsi="仿宋" w:cs="宋体"/>
                <w:kern w:val="0"/>
                <w:sz w:val="24"/>
                <w:szCs w:val="24"/>
              </w:rPr>
            </w:pPr>
            <w:proofErr w:type="gramStart"/>
            <w:r w:rsidRPr="0048095F">
              <w:rPr>
                <w:rFonts w:ascii="仿宋" w:eastAsia="仿宋" w:hAnsi="仿宋" w:cs="宋体" w:hint="eastAsia"/>
                <w:kern w:val="0"/>
                <w:sz w:val="24"/>
                <w:szCs w:val="24"/>
              </w:rPr>
              <w:t>张希升</w:t>
            </w:r>
            <w:proofErr w:type="gramEnd"/>
          </w:p>
        </w:tc>
        <w:tc>
          <w:tcPr>
            <w:tcW w:w="851" w:type="dxa"/>
            <w:vAlign w:val="center"/>
            <w:hideMark/>
          </w:tcPr>
          <w:p w:rsidR="0048095F" w:rsidRPr="0048095F" w:rsidRDefault="0048095F" w:rsidP="0048095F">
            <w:pPr>
              <w:widowControl/>
              <w:jc w:val="center"/>
              <w:rPr>
                <w:rFonts w:ascii="仿宋" w:eastAsia="仿宋" w:hAnsi="仿宋" w:cs="宋体"/>
                <w:kern w:val="0"/>
                <w:sz w:val="24"/>
                <w:szCs w:val="24"/>
              </w:rPr>
            </w:pPr>
            <w:r w:rsidRPr="0048095F">
              <w:rPr>
                <w:rFonts w:ascii="仿宋" w:eastAsia="仿宋" w:hAnsi="仿宋" w:cs="宋体" w:hint="eastAsia"/>
                <w:kern w:val="0"/>
                <w:sz w:val="24"/>
                <w:szCs w:val="24"/>
              </w:rPr>
              <w:t>男</w:t>
            </w:r>
          </w:p>
        </w:tc>
        <w:tc>
          <w:tcPr>
            <w:tcW w:w="1842" w:type="dxa"/>
            <w:vAlign w:val="center"/>
            <w:hideMark/>
          </w:tcPr>
          <w:p w:rsidR="0048095F" w:rsidRPr="0048095F" w:rsidRDefault="0048095F" w:rsidP="0048095F">
            <w:pPr>
              <w:widowControl/>
              <w:jc w:val="center"/>
              <w:rPr>
                <w:rFonts w:ascii="仿宋" w:eastAsia="仿宋" w:hAnsi="仿宋" w:cs="宋体"/>
                <w:kern w:val="0"/>
                <w:sz w:val="24"/>
                <w:szCs w:val="24"/>
              </w:rPr>
            </w:pPr>
            <w:r w:rsidRPr="0048095F">
              <w:rPr>
                <w:rFonts w:ascii="仿宋" w:eastAsia="仿宋" w:hAnsi="仿宋" w:cs="宋体" w:hint="eastAsia"/>
                <w:kern w:val="0"/>
                <w:sz w:val="24"/>
                <w:szCs w:val="24"/>
              </w:rPr>
              <w:t>九</w:t>
            </w:r>
            <w:proofErr w:type="gramStart"/>
            <w:r w:rsidRPr="0048095F">
              <w:rPr>
                <w:rFonts w:ascii="仿宋" w:eastAsia="仿宋" w:hAnsi="仿宋" w:cs="宋体" w:hint="eastAsia"/>
                <w:kern w:val="0"/>
                <w:sz w:val="24"/>
                <w:szCs w:val="24"/>
              </w:rPr>
              <w:t>方泰禾国际重</w:t>
            </w:r>
            <w:proofErr w:type="gramEnd"/>
            <w:r w:rsidRPr="0048095F">
              <w:rPr>
                <w:rFonts w:ascii="仿宋" w:eastAsia="仿宋" w:hAnsi="仿宋" w:cs="宋体" w:hint="eastAsia"/>
                <w:kern w:val="0"/>
                <w:sz w:val="24"/>
                <w:szCs w:val="24"/>
              </w:rPr>
              <w:t>工（青岛）股份有限公司</w:t>
            </w:r>
          </w:p>
        </w:tc>
        <w:tc>
          <w:tcPr>
            <w:tcW w:w="1276" w:type="dxa"/>
            <w:vAlign w:val="center"/>
            <w:hideMark/>
          </w:tcPr>
          <w:p w:rsidR="0048095F" w:rsidRPr="0048095F" w:rsidRDefault="0048095F" w:rsidP="0048095F">
            <w:pPr>
              <w:widowControl/>
              <w:jc w:val="center"/>
              <w:rPr>
                <w:rFonts w:ascii="仿宋" w:eastAsia="仿宋" w:hAnsi="仿宋" w:cs="宋体"/>
                <w:kern w:val="0"/>
                <w:sz w:val="24"/>
                <w:szCs w:val="24"/>
              </w:rPr>
            </w:pPr>
            <w:r w:rsidRPr="0048095F">
              <w:rPr>
                <w:rFonts w:ascii="仿宋" w:eastAsia="仿宋" w:hAnsi="仿宋" w:cs="宋体" w:hint="eastAsia"/>
                <w:kern w:val="0"/>
                <w:sz w:val="24"/>
                <w:szCs w:val="24"/>
              </w:rPr>
              <w:t>副总经理</w:t>
            </w:r>
          </w:p>
        </w:tc>
        <w:tc>
          <w:tcPr>
            <w:tcW w:w="1468" w:type="dxa"/>
            <w:vAlign w:val="center"/>
            <w:hideMark/>
          </w:tcPr>
          <w:p w:rsidR="0048095F" w:rsidRPr="0048095F" w:rsidRDefault="0048095F" w:rsidP="0048095F">
            <w:pPr>
              <w:widowControl/>
              <w:rPr>
                <w:rFonts w:ascii="仿宋" w:eastAsia="仿宋" w:hAnsi="仿宋" w:cs="宋体"/>
                <w:kern w:val="0"/>
                <w:sz w:val="24"/>
                <w:szCs w:val="24"/>
              </w:rPr>
            </w:pPr>
            <w:r w:rsidRPr="0048095F">
              <w:rPr>
                <w:rFonts w:ascii="仿宋" w:eastAsia="仿宋" w:hAnsi="仿宋" w:cs="宋体" w:hint="eastAsia"/>
                <w:kern w:val="0"/>
                <w:sz w:val="24"/>
                <w:szCs w:val="24"/>
              </w:rPr>
              <w:t>青岛经济技术开发区燕山路588号</w:t>
            </w:r>
          </w:p>
        </w:tc>
      </w:tr>
      <w:tr w:rsidR="0048095F" w:rsidRPr="0048095F" w:rsidTr="0048095F">
        <w:trPr>
          <w:trHeight w:val="870"/>
        </w:trPr>
        <w:tc>
          <w:tcPr>
            <w:tcW w:w="817" w:type="dxa"/>
            <w:vAlign w:val="center"/>
            <w:hideMark/>
          </w:tcPr>
          <w:p w:rsidR="0048095F" w:rsidRPr="0048095F" w:rsidRDefault="0048095F" w:rsidP="0048095F">
            <w:pPr>
              <w:widowControl/>
              <w:jc w:val="center"/>
              <w:rPr>
                <w:rFonts w:ascii="仿宋" w:eastAsia="仿宋" w:hAnsi="仿宋" w:cs="宋体"/>
                <w:kern w:val="0"/>
                <w:sz w:val="24"/>
                <w:szCs w:val="24"/>
              </w:rPr>
            </w:pPr>
            <w:r w:rsidRPr="0048095F">
              <w:rPr>
                <w:rFonts w:ascii="仿宋" w:eastAsia="仿宋" w:hAnsi="仿宋" w:cs="宋体" w:hint="eastAsia"/>
                <w:kern w:val="0"/>
                <w:sz w:val="24"/>
                <w:szCs w:val="24"/>
              </w:rPr>
              <w:t>03</w:t>
            </w:r>
          </w:p>
        </w:tc>
        <w:tc>
          <w:tcPr>
            <w:tcW w:w="1276" w:type="dxa"/>
            <w:vAlign w:val="center"/>
            <w:hideMark/>
          </w:tcPr>
          <w:p w:rsidR="0048095F" w:rsidRPr="0048095F" w:rsidRDefault="0048095F" w:rsidP="0048095F">
            <w:pPr>
              <w:widowControl/>
              <w:jc w:val="center"/>
              <w:rPr>
                <w:rFonts w:ascii="仿宋" w:eastAsia="仿宋" w:hAnsi="仿宋" w:cs="宋体"/>
                <w:kern w:val="0"/>
                <w:sz w:val="24"/>
                <w:szCs w:val="24"/>
              </w:rPr>
            </w:pPr>
            <w:r w:rsidRPr="0048095F">
              <w:rPr>
                <w:rFonts w:ascii="仿宋" w:eastAsia="仿宋" w:hAnsi="仿宋" w:cs="宋体" w:hint="eastAsia"/>
                <w:kern w:val="0"/>
                <w:sz w:val="24"/>
                <w:szCs w:val="24"/>
              </w:rPr>
              <w:t>副会长、常务理事</w:t>
            </w:r>
          </w:p>
        </w:tc>
        <w:tc>
          <w:tcPr>
            <w:tcW w:w="992" w:type="dxa"/>
            <w:vAlign w:val="center"/>
            <w:hideMark/>
          </w:tcPr>
          <w:p w:rsidR="0048095F" w:rsidRPr="0048095F" w:rsidRDefault="0048095F" w:rsidP="0048095F">
            <w:pPr>
              <w:widowControl/>
              <w:jc w:val="center"/>
              <w:rPr>
                <w:rFonts w:ascii="仿宋" w:eastAsia="仿宋" w:hAnsi="仿宋" w:cs="宋体"/>
                <w:kern w:val="0"/>
                <w:sz w:val="24"/>
                <w:szCs w:val="24"/>
              </w:rPr>
            </w:pPr>
            <w:r w:rsidRPr="0048095F">
              <w:rPr>
                <w:rFonts w:ascii="仿宋" w:eastAsia="仿宋" w:hAnsi="仿宋" w:cs="宋体" w:hint="eastAsia"/>
                <w:kern w:val="0"/>
                <w:sz w:val="24"/>
                <w:szCs w:val="24"/>
              </w:rPr>
              <w:t>吴洪珠</w:t>
            </w:r>
          </w:p>
        </w:tc>
        <w:tc>
          <w:tcPr>
            <w:tcW w:w="851" w:type="dxa"/>
            <w:vAlign w:val="center"/>
            <w:hideMark/>
          </w:tcPr>
          <w:p w:rsidR="0048095F" w:rsidRPr="0048095F" w:rsidRDefault="0048095F" w:rsidP="0048095F">
            <w:pPr>
              <w:widowControl/>
              <w:jc w:val="center"/>
              <w:rPr>
                <w:rFonts w:ascii="仿宋" w:eastAsia="仿宋" w:hAnsi="仿宋" w:cs="宋体"/>
                <w:kern w:val="0"/>
                <w:sz w:val="24"/>
                <w:szCs w:val="24"/>
              </w:rPr>
            </w:pPr>
            <w:r w:rsidRPr="0048095F">
              <w:rPr>
                <w:rFonts w:ascii="仿宋" w:eastAsia="仿宋" w:hAnsi="仿宋" w:cs="宋体" w:hint="eastAsia"/>
                <w:kern w:val="0"/>
                <w:sz w:val="24"/>
                <w:szCs w:val="24"/>
              </w:rPr>
              <w:t>男</w:t>
            </w:r>
          </w:p>
        </w:tc>
        <w:tc>
          <w:tcPr>
            <w:tcW w:w="1842" w:type="dxa"/>
            <w:vAlign w:val="center"/>
            <w:hideMark/>
          </w:tcPr>
          <w:p w:rsidR="0048095F" w:rsidRPr="0048095F" w:rsidRDefault="0048095F" w:rsidP="0048095F">
            <w:pPr>
              <w:widowControl/>
              <w:jc w:val="center"/>
              <w:rPr>
                <w:rFonts w:ascii="仿宋" w:eastAsia="仿宋" w:hAnsi="仿宋" w:cs="宋体"/>
                <w:kern w:val="0"/>
                <w:sz w:val="24"/>
                <w:szCs w:val="24"/>
              </w:rPr>
            </w:pPr>
            <w:r w:rsidRPr="0048095F">
              <w:rPr>
                <w:rFonts w:ascii="仿宋" w:eastAsia="仿宋" w:hAnsi="仿宋" w:cs="宋体" w:hint="eastAsia"/>
                <w:kern w:val="0"/>
                <w:sz w:val="24"/>
                <w:szCs w:val="24"/>
              </w:rPr>
              <w:t>青岛洪珠农业机械有限公司</w:t>
            </w:r>
          </w:p>
        </w:tc>
        <w:tc>
          <w:tcPr>
            <w:tcW w:w="1276" w:type="dxa"/>
            <w:vAlign w:val="center"/>
            <w:hideMark/>
          </w:tcPr>
          <w:p w:rsidR="0048095F" w:rsidRPr="0048095F" w:rsidRDefault="0048095F" w:rsidP="0048095F">
            <w:pPr>
              <w:widowControl/>
              <w:jc w:val="center"/>
              <w:rPr>
                <w:rFonts w:ascii="仿宋" w:eastAsia="仿宋" w:hAnsi="仿宋" w:cs="宋体"/>
                <w:kern w:val="0"/>
                <w:sz w:val="24"/>
                <w:szCs w:val="24"/>
              </w:rPr>
            </w:pPr>
            <w:r w:rsidRPr="0048095F">
              <w:rPr>
                <w:rFonts w:ascii="仿宋" w:eastAsia="仿宋" w:hAnsi="仿宋" w:cs="宋体" w:hint="eastAsia"/>
                <w:kern w:val="0"/>
                <w:sz w:val="24"/>
                <w:szCs w:val="24"/>
              </w:rPr>
              <w:t>总经理</w:t>
            </w:r>
          </w:p>
        </w:tc>
        <w:tc>
          <w:tcPr>
            <w:tcW w:w="1468" w:type="dxa"/>
            <w:vAlign w:val="center"/>
            <w:hideMark/>
          </w:tcPr>
          <w:p w:rsidR="0048095F" w:rsidRPr="0048095F" w:rsidRDefault="0048095F" w:rsidP="0048095F">
            <w:pPr>
              <w:widowControl/>
              <w:rPr>
                <w:rFonts w:ascii="仿宋" w:eastAsia="仿宋" w:hAnsi="仿宋" w:cs="宋体"/>
                <w:kern w:val="0"/>
                <w:sz w:val="24"/>
                <w:szCs w:val="24"/>
              </w:rPr>
            </w:pPr>
            <w:r w:rsidRPr="0048095F">
              <w:rPr>
                <w:rFonts w:ascii="仿宋" w:eastAsia="仿宋" w:hAnsi="仿宋" w:cs="宋体" w:hint="eastAsia"/>
                <w:kern w:val="0"/>
                <w:sz w:val="24"/>
                <w:szCs w:val="24"/>
              </w:rPr>
              <w:t>青岛胶州市胶</w:t>
            </w:r>
            <w:proofErr w:type="gramStart"/>
            <w:r w:rsidRPr="0048095F">
              <w:rPr>
                <w:rFonts w:ascii="仿宋" w:eastAsia="仿宋" w:hAnsi="仿宋" w:cs="宋体" w:hint="eastAsia"/>
                <w:kern w:val="0"/>
                <w:sz w:val="24"/>
                <w:szCs w:val="24"/>
              </w:rPr>
              <w:t>莱</w:t>
            </w:r>
            <w:proofErr w:type="gramEnd"/>
            <w:r w:rsidRPr="0048095F">
              <w:rPr>
                <w:rFonts w:ascii="仿宋" w:eastAsia="仿宋" w:hAnsi="仿宋" w:cs="宋体" w:hint="eastAsia"/>
                <w:kern w:val="0"/>
                <w:sz w:val="24"/>
                <w:szCs w:val="24"/>
              </w:rPr>
              <w:t>镇大赵家村</w:t>
            </w:r>
          </w:p>
        </w:tc>
      </w:tr>
      <w:tr w:rsidR="0048095F" w:rsidRPr="0048095F" w:rsidTr="0048095F">
        <w:trPr>
          <w:trHeight w:val="720"/>
        </w:trPr>
        <w:tc>
          <w:tcPr>
            <w:tcW w:w="817" w:type="dxa"/>
            <w:vAlign w:val="center"/>
            <w:hideMark/>
          </w:tcPr>
          <w:p w:rsidR="0048095F" w:rsidRPr="0048095F" w:rsidRDefault="0048095F" w:rsidP="0048095F">
            <w:pPr>
              <w:widowControl/>
              <w:jc w:val="center"/>
              <w:rPr>
                <w:rFonts w:ascii="仿宋" w:eastAsia="仿宋" w:hAnsi="仿宋" w:cs="宋体"/>
                <w:kern w:val="0"/>
                <w:sz w:val="24"/>
                <w:szCs w:val="24"/>
              </w:rPr>
            </w:pPr>
            <w:r w:rsidRPr="0048095F">
              <w:rPr>
                <w:rFonts w:ascii="仿宋" w:eastAsia="仿宋" w:hAnsi="仿宋" w:cs="宋体" w:hint="eastAsia"/>
                <w:kern w:val="0"/>
                <w:sz w:val="24"/>
                <w:szCs w:val="24"/>
              </w:rPr>
              <w:t>04</w:t>
            </w:r>
          </w:p>
        </w:tc>
        <w:tc>
          <w:tcPr>
            <w:tcW w:w="1276" w:type="dxa"/>
            <w:vAlign w:val="center"/>
            <w:hideMark/>
          </w:tcPr>
          <w:p w:rsidR="0048095F" w:rsidRPr="0048095F" w:rsidRDefault="0048095F" w:rsidP="0048095F">
            <w:pPr>
              <w:widowControl/>
              <w:jc w:val="center"/>
              <w:rPr>
                <w:rFonts w:ascii="仿宋" w:eastAsia="仿宋" w:hAnsi="仿宋" w:cs="宋体"/>
                <w:kern w:val="0"/>
                <w:sz w:val="24"/>
                <w:szCs w:val="24"/>
              </w:rPr>
            </w:pPr>
            <w:r w:rsidRPr="0048095F">
              <w:rPr>
                <w:rFonts w:ascii="仿宋" w:eastAsia="仿宋" w:hAnsi="仿宋" w:cs="宋体" w:hint="eastAsia"/>
                <w:kern w:val="0"/>
                <w:sz w:val="24"/>
                <w:szCs w:val="24"/>
              </w:rPr>
              <w:t>副会长、常务理事</w:t>
            </w:r>
          </w:p>
        </w:tc>
        <w:tc>
          <w:tcPr>
            <w:tcW w:w="992" w:type="dxa"/>
            <w:vAlign w:val="center"/>
            <w:hideMark/>
          </w:tcPr>
          <w:p w:rsidR="0048095F" w:rsidRPr="0048095F" w:rsidRDefault="0048095F" w:rsidP="0048095F">
            <w:pPr>
              <w:widowControl/>
              <w:jc w:val="center"/>
              <w:rPr>
                <w:rFonts w:ascii="仿宋" w:eastAsia="仿宋" w:hAnsi="仿宋" w:cs="宋体"/>
                <w:kern w:val="0"/>
                <w:sz w:val="24"/>
                <w:szCs w:val="24"/>
              </w:rPr>
            </w:pPr>
            <w:proofErr w:type="gramStart"/>
            <w:r w:rsidRPr="0048095F">
              <w:rPr>
                <w:rFonts w:ascii="仿宋" w:eastAsia="仿宋" w:hAnsi="仿宋" w:cs="宋体" w:hint="eastAsia"/>
                <w:color w:val="000000"/>
                <w:kern w:val="0"/>
                <w:sz w:val="24"/>
                <w:szCs w:val="24"/>
              </w:rPr>
              <w:t>王培洪</w:t>
            </w:r>
            <w:proofErr w:type="gramEnd"/>
          </w:p>
        </w:tc>
        <w:tc>
          <w:tcPr>
            <w:tcW w:w="851" w:type="dxa"/>
            <w:vAlign w:val="center"/>
            <w:hideMark/>
          </w:tcPr>
          <w:p w:rsidR="0048095F" w:rsidRPr="0048095F" w:rsidRDefault="0048095F" w:rsidP="0048095F">
            <w:pPr>
              <w:widowControl/>
              <w:jc w:val="center"/>
              <w:rPr>
                <w:rFonts w:ascii="仿宋" w:eastAsia="仿宋" w:hAnsi="仿宋" w:cs="宋体"/>
                <w:kern w:val="0"/>
                <w:sz w:val="24"/>
                <w:szCs w:val="24"/>
              </w:rPr>
            </w:pPr>
            <w:r w:rsidRPr="0048095F">
              <w:rPr>
                <w:rFonts w:ascii="仿宋" w:eastAsia="仿宋" w:hAnsi="仿宋" w:cs="宋体" w:hint="eastAsia"/>
                <w:color w:val="000000"/>
                <w:kern w:val="0"/>
                <w:sz w:val="24"/>
                <w:szCs w:val="24"/>
              </w:rPr>
              <w:t>男</w:t>
            </w:r>
          </w:p>
        </w:tc>
        <w:tc>
          <w:tcPr>
            <w:tcW w:w="1842" w:type="dxa"/>
            <w:vAlign w:val="center"/>
            <w:hideMark/>
          </w:tcPr>
          <w:p w:rsidR="0048095F" w:rsidRPr="0048095F" w:rsidRDefault="0048095F" w:rsidP="0048095F">
            <w:pPr>
              <w:widowControl/>
              <w:jc w:val="center"/>
              <w:rPr>
                <w:rFonts w:ascii="仿宋" w:eastAsia="仿宋" w:hAnsi="仿宋" w:cs="宋体"/>
                <w:kern w:val="0"/>
                <w:sz w:val="24"/>
                <w:szCs w:val="24"/>
              </w:rPr>
            </w:pPr>
            <w:r w:rsidRPr="0048095F">
              <w:rPr>
                <w:rFonts w:ascii="仿宋" w:eastAsia="仿宋" w:hAnsi="仿宋" w:cs="宋体" w:hint="eastAsia"/>
                <w:color w:val="000000"/>
                <w:kern w:val="0"/>
                <w:sz w:val="24"/>
                <w:szCs w:val="24"/>
              </w:rPr>
              <w:t>青岛仁通机械有限公司</w:t>
            </w:r>
          </w:p>
        </w:tc>
        <w:tc>
          <w:tcPr>
            <w:tcW w:w="1276" w:type="dxa"/>
            <w:vAlign w:val="center"/>
            <w:hideMark/>
          </w:tcPr>
          <w:p w:rsidR="0048095F" w:rsidRPr="0048095F" w:rsidRDefault="0048095F" w:rsidP="0048095F">
            <w:pPr>
              <w:widowControl/>
              <w:jc w:val="center"/>
              <w:rPr>
                <w:rFonts w:ascii="仿宋" w:eastAsia="仿宋" w:hAnsi="仿宋" w:cs="宋体"/>
                <w:kern w:val="0"/>
                <w:sz w:val="24"/>
                <w:szCs w:val="24"/>
              </w:rPr>
            </w:pPr>
            <w:r w:rsidRPr="0048095F">
              <w:rPr>
                <w:rFonts w:ascii="仿宋" w:eastAsia="仿宋" w:hAnsi="仿宋" w:cs="宋体" w:hint="eastAsia"/>
                <w:color w:val="000000"/>
                <w:kern w:val="0"/>
                <w:sz w:val="24"/>
                <w:szCs w:val="24"/>
              </w:rPr>
              <w:t>总经理</w:t>
            </w:r>
          </w:p>
        </w:tc>
        <w:tc>
          <w:tcPr>
            <w:tcW w:w="1468" w:type="dxa"/>
            <w:vAlign w:val="center"/>
            <w:hideMark/>
          </w:tcPr>
          <w:p w:rsidR="0048095F" w:rsidRPr="0048095F" w:rsidRDefault="0048095F" w:rsidP="0048095F">
            <w:pPr>
              <w:widowControl/>
              <w:rPr>
                <w:rFonts w:ascii="仿宋" w:eastAsia="仿宋" w:hAnsi="仿宋" w:cs="宋体"/>
                <w:kern w:val="0"/>
                <w:sz w:val="24"/>
                <w:szCs w:val="24"/>
              </w:rPr>
            </w:pPr>
            <w:r w:rsidRPr="0048095F">
              <w:rPr>
                <w:rFonts w:ascii="仿宋" w:eastAsia="仿宋" w:hAnsi="仿宋" w:cs="宋体" w:hint="eastAsia"/>
                <w:color w:val="000000"/>
                <w:kern w:val="0"/>
                <w:sz w:val="24"/>
                <w:szCs w:val="24"/>
              </w:rPr>
              <w:t>平度</w:t>
            </w:r>
            <w:proofErr w:type="gramStart"/>
            <w:r w:rsidRPr="0048095F">
              <w:rPr>
                <w:rFonts w:ascii="仿宋" w:eastAsia="仿宋" w:hAnsi="仿宋" w:cs="宋体" w:hint="eastAsia"/>
                <w:color w:val="000000"/>
                <w:kern w:val="0"/>
                <w:sz w:val="24"/>
                <w:szCs w:val="24"/>
              </w:rPr>
              <w:t>仁兆镇</w:t>
            </w:r>
            <w:proofErr w:type="gramEnd"/>
            <w:r w:rsidRPr="0048095F">
              <w:rPr>
                <w:rFonts w:ascii="仿宋" w:eastAsia="仿宋" w:hAnsi="仿宋" w:cs="宋体" w:hint="eastAsia"/>
                <w:color w:val="000000"/>
                <w:kern w:val="0"/>
                <w:sz w:val="24"/>
                <w:szCs w:val="24"/>
              </w:rPr>
              <w:t>郭仁路7号</w:t>
            </w:r>
          </w:p>
        </w:tc>
      </w:tr>
      <w:tr w:rsidR="0048095F" w:rsidRPr="0048095F" w:rsidTr="0048095F">
        <w:trPr>
          <w:trHeight w:val="855"/>
        </w:trPr>
        <w:tc>
          <w:tcPr>
            <w:tcW w:w="817" w:type="dxa"/>
            <w:vAlign w:val="center"/>
            <w:hideMark/>
          </w:tcPr>
          <w:p w:rsidR="0048095F" w:rsidRPr="0048095F" w:rsidRDefault="0048095F" w:rsidP="0048095F">
            <w:pPr>
              <w:widowControl/>
              <w:jc w:val="center"/>
              <w:rPr>
                <w:rFonts w:ascii="仿宋" w:eastAsia="仿宋" w:hAnsi="仿宋" w:cs="宋体"/>
                <w:kern w:val="0"/>
                <w:sz w:val="24"/>
                <w:szCs w:val="24"/>
              </w:rPr>
            </w:pPr>
            <w:r w:rsidRPr="0048095F">
              <w:rPr>
                <w:rFonts w:ascii="仿宋" w:eastAsia="仿宋" w:hAnsi="仿宋" w:cs="宋体" w:hint="eastAsia"/>
                <w:kern w:val="0"/>
                <w:sz w:val="24"/>
                <w:szCs w:val="24"/>
              </w:rPr>
              <w:t>05</w:t>
            </w:r>
          </w:p>
        </w:tc>
        <w:tc>
          <w:tcPr>
            <w:tcW w:w="1276" w:type="dxa"/>
            <w:vAlign w:val="center"/>
            <w:hideMark/>
          </w:tcPr>
          <w:p w:rsidR="0048095F" w:rsidRPr="0048095F" w:rsidRDefault="0048095F" w:rsidP="0048095F">
            <w:pPr>
              <w:widowControl/>
              <w:jc w:val="center"/>
              <w:rPr>
                <w:rFonts w:ascii="仿宋" w:eastAsia="仿宋" w:hAnsi="仿宋" w:cs="宋体"/>
                <w:kern w:val="0"/>
                <w:sz w:val="24"/>
                <w:szCs w:val="24"/>
              </w:rPr>
            </w:pPr>
            <w:r w:rsidRPr="0048095F">
              <w:rPr>
                <w:rFonts w:ascii="仿宋" w:eastAsia="仿宋" w:hAnsi="仿宋" w:cs="宋体" w:hint="eastAsia"/>
                <w:kern w:val="0"/>
                <w:sz w:val="24"/>
                <w:szCs w:val="24"/>
              </w:rPr>
              <w:t>副会长、常务理事</w:t>
            </w:r>
          </w:p>
        </w:tc>
        <w:tc>
          <w:tcPr>
            <w:tcW w:w="992" w:type="dxa"/>
            <w:vAlign w:val="center"/>
            <w:hideMark/>
          </w:tcPr>
          <w:p w:rsidR="0048095F" w:rsidRPr="0048095F" w:rsidRDefault="0048095F" w:rsidP="0048095F">
            <w:pPr>
              <w:widowControl/>
              <w:jc w:val="center"/>
              <w:rPr>
                <w:rFonts w:ascii="仿宋" w:eastAsia="仿宋" w:hAnsi="仿宋" w:cs="宋体"/>
                <w:color w:val="000000"/>
                <w:kern w:val="0"/>
                <w:sz w:val="24"/>
                <w:szCs w:val="24"/>
              </w:rPr>
            </w:pPr>
            <w:r w:rsidRPr="0048095F">
              <w:rPr>
                <w:rFonts w:ascii="仿宋" w:eastAsia="仿宋" w:hAnsi="仿宋" w:cs="宋体" w:hint="eastAsia"/>
                <w:kern w:val="0"/>
                <w:sz w:val="24"/>
                <w:szCs w:val="24"/>
              </w:rPr>
              <w:t>郭发山</w:t>
            </w:r>
          </w:p>
        </w:tc>
        <w:tc>
          <w:tcPr>
            <w:tcW w:w="851" w:type="dxa"/>
            <w:noWrap/>
            <w:vAlign w:val="center"/>
            <w:hideMark/>
          </w:tcPr>
          <w:p w:rsidR="0048095F" w:rsidRPr="0048095F" w:rsidRDefault="0048095F" w:rsidP="0048095F">
            <w:pPr>
              <w:widowControl/>
              <w:jc w:val="center"/>
              <w:rPr>
                <w:rFonts w:ascii="仿宋" w:eastAsia="仿宋" w:hAnsi="仿宋" w:cs="宋体"/>
                <w:color w:val="000000"/>
                <w:kern w:val="0"/>
                <w:sz w:val="24"/>
                <w:szCs w:val="24"/>
              </w:rPr>
            </w:pPr>
            <w:r w:rsidRPr="0048095F">
              <w:rPr>
                <w:rFonts w:ascii="仿宋" w:eastAsia="仿宋" w:hAnsi="仿宋" w:cs="宋体" w:hint="eastAsia"/>
                <w:kern w:val="0"/>
                <w:sz w:val="24"/>
                <w:szCs w:val="24"/>
              </w:rPr>
              <w:t>男</w:t>
            </w:r>
          </w:p>
        </w:tc>
        <w:tc>
          <w:tcPr>
            <w:tcW w:w="1842" w:type="dxa"/>
            <w:vAlign w:val="center"/>
            <w:hideMark/>
          </w:tcPr>
          <w:p w:rsidR="0048095F" w:rsidRPr="0048095F" w:rsidRDefault="0048095F" w:rsidP="0048095F">
            <w:pPr>
              <w:widowControl/>
              <w:jc w:val="center"/>
              <w:rPr>
                <w:rFonts w:ascii="仿宋" w:eastAsia="仿宋" w:hAnsi="仿宋" w:cs="宋体"/>
                <w:color w:val="000000"/>
                <w:kern w:val="0"/>
                <w:sz w:val="24"/>
                <w:szCs w:val="24"/>
              </w:rPr>
            </w:pPr>
            <w:r w:rsidRPr="0048095F">
              <w:rPr>
                <w:rFonts w:ascii="仿宋" w:eastAsia="仿宋" w:hAnsi="仿宋" w:cs="宋体" w:hint="eastAsia"/>
                <w:kern w:val="0"/>
                <w:sz w:val="24"/>
                <w:szCs w:val="24"/>
              </w:rPr>
              <w:t>青岛弘盛汽车配件有限公司</w:t>
            </w:r>
          </w:p>
        </w:tc>
        <w:tc>
          <w:tcPr>
            <w:tcW w:w="1276" w:type="dxa"/>
            <w:vAlign w:val="center"/>
            <w:hideMark/>
          </w:tcPr>
          <w:p w:rsidR="0048095F" w:rsidRPr="0048095F" w:rsidRDefault="0048095F" w:rsidP="0048095F">
            <w:pPr>
              <w:widowControl/>
              <w:jc w:val="center"/>
              <w:rPr>
                <w:rFonts w:ascii="仿宋" w:eastAsia="仿宋" w:hAnsi="仿宋" w:cs="宋体"/>
                <w:color w:val="000000"/>
                <w:kern w:val="0"/>
                <w:sz w:val="24"/>
                <w:szCs w:val="24"/>
              </w:rPr>
            </w:pPr>
            <w:r w:rsidRPr="0048095F">
              <w:rPr>
                <w:rFonts w:ascii="仿宋" w:eastAsia="仿宋" w:hAnsi="仿宋" w:cs="宋体" w:hint="eastAsia"/>
                <w:kern w:val="0"/>
                <w:sz w:val="24"/>
                <w:szCs w:val="24"/>
              </w:rPr>
              <w:t>董事长</w:t>
            </w:r>
          </w:p>
        </w:tc>
        <w:tc>
          <w:tcPr>
            <w:tcW w:w="1468" w:type="dxa"/>
            <w:vAlign w:val="center"/>
            <w:hideMark/>
          </w:tcPr>
          <w:p w:rsidR="0048095F" w:rsidRPr="0048095F" w:rsidRDefault="0048095F" w:rsidP="0048095F">
            <w:pPr>
              <w:widowControl/>
              <w:rPr>
                <w:rFonts w:ascii="仿宋" w:eastAsia="仿宋" w:hAnsi="仿宋" w:cs="宋体"/>
                <w:color w:val="000000"/>
                <w:kern w:val="0"/>
                <w:sz w:val="24"/>
                <w:szCs w:val="24"/>
              </w:rPr>
            </w:pPr>
            <w:r w:rsidRPr="0048095F">
              <w:rPr>
                <w:rFonts w:ascii="仿宋" w:eastAsia="仿宋" w:hAnsi="仿宋" w:cs="宋体" w:hint="eastAsia"/>
                <w:kern w:val="0"/>
                <w:sz w:val="24"/>
                <w:szCs w:val="24"/>
              </w:rPr>
              <w:t>青岛平度市唐田工业园</w:t>
            </w:r>
          </w:p>
        </w:tc>
      </w:tr>
      <w:tr w:rsidR="0048095F" w:rsidRPr="0048095F" w:rsidTr="0048095F">
        <w:trPr>
          <w:trHeight w:val="720"/>
        </w:trPr>
        <w:tc>
          <w:tcPr>
            <w:tcW w:w="817" w:type="dxa"/>
            <w:vAlign w:val="center"/>
            <w:hideMark/>
          </w:tcPr>
          <w:p w:rsidR="0048095F" w:rsidRPr="0048095F" w:rsidRDefault="0048095F" w:rsidP="0048095F">
            <w:pPr>
              <w:widowControl/>
              <w:jc w:val="center"/>
              <w:rPr>
                <w:rFonts w:ascii="仿宋" w:eastAsia="仿宋" w:hAnsi="仿宋" w:cs="宋体"/>
                <w:kern w:val="0"/>
                <w:sz w:val="24"/>
                <w:szCs w:val="24"/>
              </w:rPr>
            </w:pPr>
            <w:r w:rsidRPr="0048095F">
              <w:rPr>
                <w:rFonts w:ascii="仿宋" w:eastAsia="仿宋" w:hAnsi="仿宋" w:cs="宋体" w:hint="eastAsia"/>
                <w:kern w:val="0"/>
                <w:sz w:val="24"/>
                <w:szCs w:val="24"/>
              </w:rPr>
              <w:t>06</w:t>
            </w:r>
          </w:p>
        </w:tc>
        <w:tc>
          <w:tcPr>
            <w:tcW w:w="1276" w:type="dxa"/>
            <w:vAlign w:val="center"/>
            <w:hideMark/>
          </w:tcPr>
          <w:p w:rsidR="0048095F" w:rsidRPr="0048095F" w:rsidRDefault="0048095F" w:rsidP="0048095F">
            <w:pPr>
              <w:widowControl/>
              <w:jc w:val="center"/>
              <w:rPr>
                <w:rFonts w:ascii="仿宋" w:eastAsia="仿宋" w:hAnsi="仿宋" w:cs="宋体"/>
                <w:kern w:val="0"/>
                <w:sz w:val="24"/>
                <w:szCs w:val="24"/>
              </w:rPr>
            </w:pPr>
            <w:r w:rsidRPr="0048095F">
              <w:rPr>
                <w:rFonts w:ascii="仿宋" w:eastAsia="仿宋" w:hAnsi="仿宋" w:cs="宋体" w:hint="eastAsia"/>
                <w:kern w:val="0"/>
                <w:sz w:val="24"/>
                <w:szCs w:val="24"/>
              </w:rPr>
              <w:t>副会长、常务理事</w:t>
            </w:r>
          </w:p>
        </w:tc>
        <w:tc>
          <w:tcPr>
            <w:tcW w:w="992" w:type="dxa"/>
            <w:vAlign w:val="center"/>
            <w:hideMark/>
          </w:tcPr>
          <w:p w:rsidR="0048095F" w:rsidRPr="0048095F" w:rsidRDefault="0048095F" w:rsidP="0048095F">
            <w:pPr>
              <w:widowControl/>
              <w:jc w:val="center"/>
              <w:rPr>
                <w:rFonts w:ascii="仿宋" w:eastAsia="仿宋" w:hAnsi="仿宋" w:cs="宋体"/>
                <w:kern w:val="0"/>
                <w:sz w:val="24"/>
                <w:szCs w:val="24"/>
              </w:rPr>
            </w:pPr>
            <w:r w:rsidRPr="0048095F">
              <w:rPr>
                <w:rFonts w:ascii="仿宋" w:eastAsia="仿宋" w:hAnsi="仿宋" w:cs="宋体" w:hint="eastAsia"/>
                <w:kern w:val="0"/>
                <w:sz w:val="24"/>
                <w:szCs w:val="24"/>
              </w:rPr>
              <w:t>崔林</w:t>
            </w:r>
          </w:p>
        </w:tc>
        <w:tc>
          <w:tcPr>
            <w:tcW w:w="851" w:type="dxa"/>
            <w:vAlign w:val="center"/>
            <w:hideMark/>
          </w:tcPr>
          <w:p w:rsidR="0048095F" w:rsidRPr="0048095F" w:rsidRDefault="0048095F" w:rsidP="0048095F">
            <w:pPr>
              <w:widowControl/>
              <w:jc w:val="center"/>
              <w:rPr>
                <w:rFonts w:ascii="仿宋" w:eastAsia="仿宋" w:hAnsi="仿宋" w:cs="宋体"/>
                <w:kern w:val="0"/>
                <w:sz w:val="24"/>
                <w:szCs w:val="24"/>
              </w:rPr>
            </w:pPr>
            <w:r w:rsidRPr="0048095F">
              <w:rPr>
                <w:rFonts w:ascii="仿宋" w:eastAsia="仿宋" w:hAnsi="仿宋" w:cs="宋体" w:hint="eastAsia"/>
                <w:kern w:val="0"/>
                <w:sz w:val="24"/>
                <w:szCs w:val="24"/>
              </w:rPr>
              <w:t>男</w:t>
            </w:r>
          </w:p>
        </w:tc>
        <w:tc>
          <w:tcPr>
            <w:tcW w:w="1842" w:type="dxa"/>
            <w:vAlign w:val="center"/>
            <w:hideMark/>
          </w:tcPr>
          <w:p w:rsidR="0048095F" w:rsidRPr="0048095F" w:rsidRDefault="0048095F" w:rsidP="0048095F">
            <w:pPr>
              <w:widowControl/>
              <w:jc w:val="center"/>
              <w:rPr>
                <w:rFonts w:ascii="仿宋" w:eastAsia="仿宋" w:hAnsi="仿宋" w:cs="宋体"/>
                <w:kern w:val="0"/>
                <w:sz w:val="24"/>
                <w:szCs w:val="24"/>
              </w:rPr>
            </w:pPr>
            <w:proofErr w:type="gramStart"/>
            <w:r w:rsidRPr="0048095F">
              <w:rPr>
                <w:rFonts w:ascii="仿宋" w:eastAsia="仿宋" w:hAnsi="仿宋" w:cs="宋体" w:hint="eastAsia"/>
                <w:kern w:val="0"/>
                <w:sz w:val="24"/>
                <w:szCs w:val="24"/>
              </w:rPr>
              <w:t>青岛鲁耕农业机械</w:t>
            </w:r>
            <w:proofErr w:type="gramEnd"/>
            <w:r w:rsidRPr="0048095F">
              <w:rPr>
                <w:rFonts w:ascii="仿宋" w:eastAsia="仿宋" w:hAnsi="仿宋" w:cs="宋体" w:hint="eastAsia"/>
                <w:kern w:val="0"/>
                <w:sz w:val="24"/>
                <w:szCs w:val="24"/>
              </w:rPr>
              <w:t>有限公司</w:t>
            </w:r>
          </w:p>
        </w:tc>
        <w:tc>
          <w:tcPr>
            <w:tcW w:w="1276" w:type="dxa"/>
            <w:vAlign w:val="center"/>
            <w:hideMark/>
          </w:tcPr>
          <w:p w:rsidR="0048095F" w:rsidRPr="0048095F" w:rsidRDefault="0048095F" w:rsidP="0048095F">
            <w:pPr>
              <w:widowControl/>
              <w:jc w:val="center"/>
              <w:rPr>
                <w:rFonts w:ascii="仿宋" w:eastAsia="仿宋" w:hAnsi="仿宋" w:cs="宋体"/>
                <w:kern w:val="0"/>
                <w:sz w:val="24"/>
                <w:szCs w:val="24"/>
              </w:rPr>
            </w:pPr>
            <w:r w:rsidRPr="0048095F">
              <w:rPr>
                <w:rFonts w:ascii="仿宋" w:eastAsia="仿宋" w:hAnsi="仿宋" w:cs="宋体" w:hint="eastAsia"/>
                <w:kern w:val="0"/>
                <w:sz w:val="24"/>
                <w:szCs w:val="24"/>
              </w:rPr>
              <w:t>总经理</w:t>
            </w:r>
          </w:p>
        </w:tc>
        <w:tc>
          <w:tcPr>
            <w:tcW w:w="1468" w:type="dxa"/>
            <w:vAlign w:val="center"/>
            <w:hideMark/>
          </w:tcPr>
          <w:p w:rsidR="0048095F" w:rsidRPr="0048095F" w:rsidRDefault="0048095F" w:rsidP="0048095F">
            <w:pPr>
              <w:widowControl/>
              <w:rPr>
                <w:rFonts w:ascii="仿宋" w:eastAsia="仿宋" w:hAnsi="仿宋" w:cs="宋体"/>
                <w:kern w:val="0"/>
                <w:sz w:val="24"/>
                <w:szCs w:val="24"/>
              </w:rPr>
            </w:pPr>
            <w:r w:rsidRPr="0048095F">
              <w:rPr>
                <w:rFonts w:ascii="仿宋" w:eastAsia="仿宋" w:hAnsi="仿宋" w:cs="宋体" w:hint="eastAsia"/>
                <w:kern w:val="0"/>
                <w:sz w:val="24"/>
                <w:szCs w:val="24"/>
              </w:rPr>
              <w:t>青岛平度市古</w:t>
            </w:r>
            <w:proofErr w:type="gramStart"/>
            <w:r w:rsidRPr="0048095F">
              <w:rPr>
                <w:rFonts w:ascii="仿宋" w:eastAsia="仿宋" w:hAnsi="仿宋" w:cs="宋体" w:hint="eastAsia"/>
                <w:kern w:val="0"/>
                <w:sz w:val="24"/>
                <w:szCs w:val="24"/>
              </w:rPr>
              <w:t>岘</w:t>
            </w:r>
            <w:proofErr w:type="gramEnd"/>
            <w:r w:rsidRPr="0048095F">
              <w:rPr>
                <w:rFonts w:ascii="仿宋" w:eastAsia="仿宋" w:hAnsi="仿宋" w:cs="宋体" w:hint="eastAsia"/>
                <w:kern w:val="0"/>
                <w:sz w:val="24"/>
                <w:szCs w:val="24"/>
              </w:rPr>
              <w:t>镇南城子村西</w:t>
            </w:r>
          </w:p>
        </w:tc>
      </w:tr>
      <w:tr w:rsidR="0048095F" w:rsidRPr="0048095F" w:rsidTr="0048095F">
        <w:trPr>
          <w:trHeight w:val="855"/>
        </w:trPr>
        <w:tc>
          <w:tcPr>
            <w:tcW w:w="817" w:type="dxa"/>
            <w:vAlign w:val="center"/>
            <w:hideMark/>
          </w:tcPr>
          <w:p w:rsidR="0048095F" w:rsidRPr="0048095F" w:rsidRDefault="0048095F" w:rsidP="0016735A">
            <w:pPr>
              <w:widowControl/>
              <w:jc w:val="center"/>
              <w:rPr>
                <w:rFonts w:ascii="仿宋" w:eastAsia="仿宋" w:hAnsi="仿宋" w:cs="宋体"/>
                <w:kern w:val="0"/>
                <w:sz w:val="24"/>
                <w:szCs w:val="24"/>
              </w:rPr>
            </w:pPr>
            <w:r>
              <w:rPr>
                <w:rFonts w:ascii="仿宋" w:eastAsia="仿宋" w:hAnsi="仿宋" w:cs="宋体" w:hint="eastAsia"/>
                <w:kern w:val="0"/>
                <w:sz w:val="24"/>
                <w:szCs w:val="24"/>
              </w:rPr>
              <w:t>07</w:t>
            </w:r>
          </w:p>
        </w:tc>
        <w:tc>
          <w:tcPr>
            <w:tcW w:w="1276" w:type="dxa"/>
            <w:vAlign w:val="center"/>
            <w:hideMark/>
          </w:tcPr>
          <w:p w:rsidR="0048095F" w:rsidRPr="0048095F" w:rsidRDefault="0048095F" w:rsidP="0016735A">
            <w:pPr>
              <w:widowControl/>
              <w:jc w:val="center"/>
              <w:rPr>
                <w:rFonts w:ascii="仿宋" w:eastAsia="仿宋" w:hAnsi="仿宋" w:cs="宋体"/>
                <w:kern w:val="0"/>
                <w:sz w:val="24"/>
                <w:szCs w:val="24"/>
              </w:rPr>
            </w:pPr>
            <w:r>
              <w:rPr>
                <w:rFonts w:ascii="仿宋" w:eastAsia="仿宋" w:hAnsi="仿宋" w:cs="宋体" w:hint="eastAsia"/>
                <w:kern w:val="0"/>
                <w:sz w:val="24"/>
                <w:szCs w:val="24"/>
              </w:rPr>
              <w:t>监事</w:t>
            </w:r>
          </w:p>
        </w:tc>
        <w:tc>
          <w:tcPr>
            <w:tcW w:w="992" w:type="dxa"/>
            <w:vAlign w:val="center"/>
            <w:hideMark/>
          </w:tcPr>
          <w:p w:rsidR="0048095F" w:rsidRDefault="0048095F">
            <w:pPr>
              <w:jc w:val="center"/>
              <w:rPr>
                <w:rFonts w:ascii="仿宋" w:eastAsia="仿宋" w:hAnsi="仿宋" w:cs="宋体"/>
                <w:sz w:val="24"/>
                <w:szCs w:val="24"/>
              </w:rPr>
            </w:pPr>
            <w:r>
              <w:rPr>
                <w:rFonts w:ascii="仿宋" w:eastAsia="仿宋" w:hAnsi="仿宋" w:hint="eastAsia"/>
              </w:rPr>
              <w:t>陈颖</w:t>
            </w:r>
          </w:p>
        </w:tc>
        <w:tc>
          <w:tcPr>
            <w:tcW w:w="851" w:type="dxa"/>
            <w:vAlign w:val="center"/>
            <w:hideMark/>
          </w:tcPr>
          <w:p w:rsidR="0048095F" w:rsidRDefault="0048095F">
            <w:pPr>
              <w:jc w:val="center"/>
              <w:rPr>
                <w:rFonts w:ascii="仿宋" w:eastAsia="仿宋" w:hAnsi="仿宋" w:cs="宋体"/>
                <w:sz w:val="24"/>
                <w:szCs w:val="24"/>
              </w:rPr>
            </w:pPr>
            <w:r>
              <w:rPr>
                <w:rFonts w:ascii="仿宋" w:eastAsia="仿宋" w:hAnsi="仿宋" w:hint="eastAsia"/>
              </w:rPr>
              <w:t>男</w:t>
            </w:r>
          </w:p>
        </w:tc>
        <w:tc>
          <w:tcPr>
            <w:tcW w:w="1842" w:type="dxa"/>
            <w:vAlign w:val="center"/>
            <w:hideMark/>
          </w:tcPr>
          <w:p w:rsidR="0048095F" w:rsidRDefault="0048095F">
            <w:pPr>
              <w:rPr>
                <w:rFonts w:ascii="仿宋" w:eastAsia="仿宋" w:hAnsi="仿宋" w:cs="宋体"/>
                <w:sz w:val="24"/>
                <w:szCs w:val="24"/>
              </w:rPr>
            </w:pPr>
            <w:r>
              <w:rPr>
                <w:rFonts w:ascii="仿宋" w:eastAsia="仿宋" w:hAnsi="仿宋" w:hint="eastAsia"/>
              </w:rPr>
              <w:t>青岛市农机人员培训管理站</w:t>
            </w:r>
          </w:p>
        </w:tc>
        <w:tc>
          <w:tcPr>
            <w:tcW w:w="1276" w:type="dxa"/>
            <w:vAlign w:val="center"/>
            <w:hideMark/>
          </w:tcPr>
          <w:p w:rsidR="0048095F" w:rsidRDefault="0048095F">
            <w:pPr>
              <w:rPr>
                <w:rFonts w:ascii="仿宋" w:eastAsia="仿宋" w:hAnsi="仿宋" w:cs="宋体"/>
                <w:sz w:val="24"/>
                <w:szCs w:val="24"/>
              </w:rPr>
            </w:pPr>
            <w:r>
              <w:rPr>
                <w:rFonts w:ascii="仿宋" w:eastAsia="仿宋" w:hAnsi="仿宋" w:hint="eastAsia"/>
              </w:rPr>
              <w:t>研究员</w:t>
            </w:r>
          </w:p>
        </w:tc>
        <w:tc>
          <w:tcPr>
            <w:tcW w:w="1468" w:type="dxa"/>
            <w:vAlign w:val="center"/>
            <w:hideMark/>
          </w:tcPr>
          <w:p w:rsidR="0048095F" w:rsidRDefault="0048095F">
            <w:pPr>
              <w:rPr>
                <w:rFonts w:ascii="仿宋" w:eastAsia="仿宋" w:hAnsi="仿宋" w:cs="宋体"/>
                <w:sz w:val="24"/>
                <w:szCs w:val="24"/>
              </w:rPr>
            </w:pPr>
            <w:r>
              <w:rPr>
                <w:rFonts w:ascii="仿宋" w:eastAsia="仿宋" w:hAnsi="仿宋" w:hint="eastAsia"/>
              </w:rPr>
              <w:t>青岛市福州南路99号</w:t>
            </w:r>
          </w:p>
        </w:tc>
      </w:tr>
    </w:tbl>
    <w:p w:rsidR="00AA3108" w:rsidRPr="00BD473B" w:rsidRDefault="0048095F" w:rsidP="00CB46CF">
      <w:pPr>
        <w:spacing w:afterLines="100" w:after="312"/>
        <w:ind w:firstLineChars="200" w:firstLine="560"/>
        <w:rPr>
          <w:sz w:val="28"/>
          <w:szCs w:val="28"/>
        </w:rPr>
      </w:pPr>
      <w:r>
        <w:rPr>
          <w:sz w:val="28"/>
          <w:szCs w:val="28"/>
        </w:rPr>
        <w:t>注</w:t>
      </w:r>
      <w:r>
        <w:rPr>
          <w:rFonts w:hint="eastAsia"/>
          <w:sz w:val="28"/>
          <w:szCs w:val="28"/>
        </w:rPr>
        <w:t>：</w:t>
      </w:r>
      <w:r>
        <w:rPr>
          <w:sz w:val="28"/>
          <w:szCs w:val="28"/>
        </w:rPr>
        <w:t>上述公示</w:t>
      </w:r>
      <w:r>
        <w:rPr>
          <w:rFonts w:hint="eastAsia"/>
          <w:sz w:val="28"/>
          <w:szCs w:val="28"/>
        </w:rPr>
        <w:t>，</w:t>
      </w:r>
      <w:r>
        <w:rPr>
          <w:sz w:val="28"/>
          <w:szCs w:val="28"/>
        </w:rPr>
        <w:t>公示七天</w:t>
      </w:r>
      <w:r>
        <w:rPr>
          <w:rFonts w:hint="eastAsia"/>
          <w:sz w:val="28"/>
          <w:szCs w:val="28"/>
        </w:rPr>
        <w:t>，</w:t>
      </w:r>
      <w:r>
        <w:rPr>
          <w:sz w:val="28"/>
          <w:szCs w:val="28"/>
        </w:rPr>
        <w:t>如有异议</w:t>
      </w:r>
      <w:r w:rsidR="00CB46CF">
        <w:rPr>
          <w:rFonts w:hint="eastAsia"/>
          <w:sz w:val="28"/>
          <w:szCs w:val="28"/>
        </w:rPr>
        <w:t>，</w:t>
      </w:r>
      <w:r w:rsidR="00CB46CF">
        <w:rPr>
          <w:sz w:val="28"/>
          <w:szCs w:val="28"/>
        </w:rPr>
        <w:t>请与青岛市农机生产与流通协会秘书处联系</w:t>
      </w:r>
      <w:r w:rsidR="00CB46CF">
        <w:rPr>
          <w:rFonts w:hint="eastAsia"/>
          <w:sz w:val="28"/>
          <w:szCs w:val="28"/>
        </w:rPr>
        <w:t>。</w:t>
      </w:r>
      <w:r w:rsidR="00CB46CF">
        <w:rPr>
          <w:sz w:val="28"/>
          <w:szCs w:val="28"/>
        </w:rPr>
        <w:t>联系人</w:t>
      </w:r>
      <w:r w:rsidR="00CB46CF">
        <w:rPr>
          <w:rFonts w:hint="eastAsia"/>
          <w:sz w:val="28"/>
          <w:szCs w:val="28"/>
        </w:rPr>
        <w:t>：刘</w:t>
      </w:r>
      <w:r w:rsidR="00CB46CF">
        <w:rPr>
          <w:rFonts w:hint="eastAsia"/>
          <w:sz w:val="28"/>
          <w:szCs w:val="28"/>
        </w:rPr>
        <w:t xml:space="preserve"> </w:t>
      </w:r>
      <w:r w:rsidR="00CB46CF">
        <w:rPr>
          <w:rFonts w:hint="eastAsia"/>
          <w:sz w:val="28"/>
          <w:szCs w:val="28"/>
        </w:rPr>
        <w:t>涛；联系方式：</w:t>
      </w:r>
      <w:r w:rsidR="00CB46CF" w:rsidRPr="00CB46CF">
        <w:rPr>
          <w:rFonts w:ascii="Times New Roman" w:hAnsi="Times New Roman" w:cs="Times New Roman"/>
          <w:sz w:val="28"/>
          <w:szCs w:val="28"/>
        </w:rPr>
        <w:t>17854233211</w:t>
      </w:r>
      <w:bookmarkStart w:id="0" w:name="_GoBack"/>
      <w:bookmarkEnd w:id="0"/>
    </w:p>
    <w:sectPr w:rsidR="00AA3108" w:rsidRPr="00BD47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812"/>
    <w:rsid w:val="0048095F"/>
    <w:rsid w:val="00763435"/>
    <w:rsid w:val="009F68CE"/>
    <w:rsid w:val="00AA3108"/>
    <w:rsid w:val="00BC1812"/>
    <w:rsid w:val="00BD473B"/>
    <w:rsid w:val="00CB46CF"/>
    <w:rsid w:val="00FF7C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BD473B"/>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BD473B"/>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BD473B"/>
    <w:rPr>
      <w:rFonts w:asciiTheme="majorHAnsi" w:eastAsiaTheme="majorEastAsia" w:hAnsiTheme="majorHAnsi" w:cstheme="majorBidi"/>
      <w:b/>
      <w:bCs/>
      <w:sz w:val="32"/>
      <w:szCs w:val="32"/>
    </w:rPr>
  </w:style>
  <w:style w:type="character" w:customStyle="1" w:styleId="1Char">
    <w:name w:val="标题 1 Char"/>
    <w:basedOn w:val="a0"/>
    <w:link w:val="1"/>
    <w:uiPriority w:val="9"/>
    <w:rsid w:val="00BD473B"/>
    <w:rPr>
      <w:b/>
      <w:bCs/>
      <w:kern w:val="44"/>
      <w:sz w:val="44"/>
      <w:szCs w:val="44"/>
    </w:rPr>
  </w:style>
  <w:style w:type="character" w:styleId="a3">
    <w:name w:val="Hyperlink"/>
    <w:basedOn w:val="a0"/>
    <w:uiPriority w:val="99"/>
    <w:semiHidden/>
    <w:unhideWhenUsed/>
    <w:rsid w:val="00AA3108"/>
    <w:rPr>
      <w:color w:val="0000FF"/>
      <w:u w:val="single"/>
    </w:rPr>
  </w:style>
  <w:style w:type="table" w:styleId="a4">
    <w:name w:val="Table Grid"/>
    <w:basedOn w:val="a1"/>
    <w:uiPriority w:val="59"/>
    <w:rsid w:val="004809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BD473B"/>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BD473B"/>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BD473B"/>
    <w:rPr>
      <w:rFonts w:asciiTheme="majorHAnsi" w:eastAsiaTheme="majorEastAsia" w:hAnsiTheme="majorHAnsi" w:cstheme="majorBidi"/>
      <w:b/>
      <w:bCs/>
      <w:sz w:val="32"/>
      <w:szCs w:val="32"/>
    </w:rPr>
  </w:style>
  <w:style w:type="character" w:customStyle="1" w:styleId="1Char">
    <w:name w:val="标题 1 Char"/>
    <w:basedOn w:val="a0"/>
    <w:link w:val="1"/>
    <w:uiPriority w:val="9"/>
    <w:rsid w:val="00BD473B"/>
    <w:rPr>
      <w:b/>
      <w:bCs/>
      <w:kern w:val="44"/>
      <w:sz w:val="44"/>
      <w:szCs w:val="44"/>
    </w:rPr>
  </w:style>
  <w:style w:type="character" w:styleId="a3">
    <w:name w:val="Hyperlink"/>
    <w:basedOn w:val="a0"/>
    <w:uiPriority w:val="99"/>
    <w:semiHidden/>
    <w:unhideWhenUsed/>
    <w:rsid w:val="00AA3108"/>
    <w:rPr>
      <w:color w:val="0000FF"/>
      <w:u w:val="single"/>
    </w:rPr>
  </w:style>
  <w:style w:type="table" w:styleId="a4">
    <w:name w:val="Table Grid"/>
    <w:basedOn w:val="a1"/>
    <w:uiPriority w:val="59"/>
    <w:rsid w:val="004809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555184">
      <w:bodyDiv w:val="1"/>
      <w:marLeft w:val="0"/>
      <w:marRight w:val="0"/>
      <w:marTop w:val="0"/>
      <w:marBottom w:val="0"/>
      <w:divBdr>
        <w:top w:val="none" w:sz="0" w:space="0" w:color="auto"/>
        <w:left w:val="none" w:sz="0" w:space="0" w:color="auto"/>
        <w:bottom w:val="none" w:sz="0" w:space="0" w:color="auto"/>
        <w:right w:val="none" w:sz="0" w:space="0" w:color="auto"/>
      </w:divBdr>
    </w:div>
    <w:div w:id="587083688">
      <w:bodyDiv w:val="1"/>
      <w:marLeft w:val="0"/>
      <w:marRight w:val="0"/>
      <w:marTop w:val="0"/>
      <w:marBottom w:val="0"/>
      <w:divBdr>
        <w:top w:val="none" w:sz="0" w:space="0" w:color="auto"/>
        <w:left w:val="none" w:sz="0" w:space="0" w:color="auto"/>
        <w:bottom w:val="none" w:sz="0" w:space="0" w:color="auto"/>
        <w:right w:val="none" w:sz="0" w:space="0" w:color="auto"/>
      </w:divBdr>
    </w:div>
    <w:div w:id="1867405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92</Words>
  <Characters>526</Characters>
  <Application>Microsoft Office Word</Application>
  <DocSecurity>0</DocSecurity>
  <Lines>4</Lines>
  <Paragraphs>1</Paragraphs>
  <ScaleCrop>false</ScaleCrop>
  <Company/>
  <LinksUpToDate>false</LinksUpToDate>
  <CharactersWithSpaces>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2017-12-18T00:14:00Z</dcterms:created>
  <dcterms:modified xsi:type="dcterms:W3CDTF">2017-12-18T00:46:00Z</dcterms:modified>
</cp:coreProperties>
</file>